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F4A4" w14:textId="77777777" w:rsidR="00E464A9" w:rsidRPr="00E464A9" w:rsidRDefault="00E464A9" w:rsidP="005F6DF9">
      <w:pPr>
        <w:rPr>
          <w:sz w:val="28"/>
          <w:szCs w:val="28"/>
        </w:rPr>
      </w:pPr>
      <w:bookmarkStart w:id="0" w:name="_GoBack"/>
      <w:bookmarkEnd w:id="0"/>
    </w:p>
    <w:p w14:paraId="696FD77F" w14:textId="77777777" w:rsidR="00E464A9" w:rsidRPr="00B83500" w:rsidRDefault="00E464A9" w:rsidP="00DA273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83500">
        <w:rPr>
          <w:rFonts w:ascii="Arial" w:hAnsi="Arial" w:cs="Arial"/>
          <w:b/>
          <w:sz w:val="28"/>
          <w:szCs w:val="28"/>
          <w:lang w:val="en-US"/>
        </w:rPr>
        <w:t>IPWSO Clinical and Scientific Advisory Board Consultation Intake Form</w:t>
      </w:r>
    </w:p>
    <w:tbl>
      <w:tblPr>
        <w:tblW w:w="0" w:type="auto"/>
        <w:tblInd w:w="-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5701E9" w:rsidRPr="00014755" w14:paraId="4AF22619" w14:textId="77777777" w:rsidTr="00724197">
        <w:trPr>
          <w:trHeight w:val="5660"/>
        </w:trPr>
        <w:tc>
          <w:tcPr>
            <w:tcW w:w="9453" w:type="dxa"/>
            <w:tcBorders>
              <w:top w:val="single" w:sz="4" w:space="0" w:color="auto"/>
              <w:bottom w:val="single" w:sz="4" w:space="0" w:color="auto"/>
            </w:tcBorders>
          </w:tcPr>
          <w:p w14:paraId="02AB0B84" w14:textId="77777777" w:rsidR="005701E9" w:rsidRPr="00AA2A75" w:rsidRDefault="00460ED7">
            <w:pPr>
              <w:rPr>
                <w:rFonts w:ascii="Arial" w:hAnsi="Arial" w:cs="Arial"/>
                <w:b/>
                <w:lang w:val="en-US"/>
              </w:rPr>
            </w:pPr>
            <w:r w:rsidRPr="00AA2A75">
              <w:rPr>
                <w:rFonts w:ascii="Arial" w:hAnsi="Arial" w:cs="Arial"/>
                <w:b/>
                <w:lang w:val="en-US"/>
              </w:rPr>
              <w:t>Date</w:t>
            </w:r>
            <w:r w:rsidR="00E464A9" w:rsidRPr="00AA2A75">
              <w:rPr>
                <w:rFonts w:ascii="Arial" w:hAnsi="Arial" w:cs="Arial"/>
                <w:b/>
                <w:lang w:val="en-US"/>
              </w:rPr>
              <w:t>:</w:t>
            </w:r>
          </w:p>
          <w:tbl>
            <w:tblPr>
              <w:tblStyle w:val="TableGrid"/>
              <w:tblW w:w="10288" w:type="dxa"/>
              <w:tblLook w:val="04A0" w:firstRow="1" w:lastRow="0" w:firstColumn="1" w:lastColumn="0" w:noHBand="0" w:noVBand="1"/>
            </w:tblPr>
            <w:tblGrid>
              <w:gridCol w:w="2998"/>
              <w:gridCol w:w="3510"/>
              <w:gridCol w:w="3780"/>
            </w:tblGrid>
            <w:tr w:rsidR="005701E9" w:rsidRPr="00014755" w14:paraId="419E252D" w14:textId="77777777" w:rsidTr="00DA2732">
              <w:tc>
                <w:tcPr>
                  <w:tcW w:w="2998" w:type="dxa"/>
                </w:tcPr>
                <w:p w14:paraId="76E586DD" w14:textId="77777777" w:rsidR="005701E9" w:rsidRDefault="005701E9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b/>
                      <w:lang w:val="en-US"/>
                    </w:rPr>
                    <w:t>Question sent by</w:t>
                  </w:r>
                  <w:r w:rsidR="00E464A9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  <w:p w14:paraId="5E73CA2A" w14:textId="77777777" w:rsidR="00E464A9" w:rsidRPr="00E464A9" w:rsidRDefault="00E464A9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14:paraId="1B1FA42C" w14:textId="77777777" w:rsidR="007F0DC4" w:rsidRDefault="007F0DC4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Name:</w:t>
                  </w:r>
                </w:p>
                <w:p w14:paraId="27E9E994" w14:textId="77777777" w:rsidR="00BD4E75" w:rsidRDefault="00BD4E75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53B29214" w14:textId="77777777" w:rsidR="00BD4E75" w:rsidRDefault="002B7E09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City/State/Province</w:t>
                  </w:r>
                  <w:r w:rsidR="00BD4E75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14:paraId="049AF5C4" w14:textId="77777777" w:rsidR="00E464A9" w:rsidRPr="00E464A9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47D31447" w14:textId="77777777" w:rsidR="007F0DC4" w:rsidRPr="00E464A9" w:rsidRDefault="005B4796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Country</w:t>
                  </w:r>
                  <w:r w:rsidR="007F0DC4" w:rsidRPr="00E464A9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14:paraId="07BDCADA" w14:textId="77777777" w:rsidR="005701E9" w:rsidRPr="00E464A9" w:rsidRDefault="005701E9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171BC59F" w14:textId="77777777" w:rsidR="005701E9" w:rsidRPr="002B7E09" w:rsidRDefault="007F0DC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2B7E09">
                    <w:rPr>
                      <w:rFonts w:ascii="Arial" w:hAnsi="Arial" w:cs="Arial"/>
                      <w:b/>
                      <w:lang w:val="en-US"/>
                    </w:rPr>
                    <w:t>Relation to person with PWS</w:t>
                  </w:r>
                  <w:r w:rsidR="00E464A9" w:rsidRPr="002B7E09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  <w:p w14:paraId="1F790F9F" w14:textId="77777777" w:rsidR="00E464A9" w:rsidRPr="00E464A9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02591CB5" w14:textId="77777777" w:rsidR="005F4A74" w:rsidRDefault="007F0DC4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Family:</w:t>
                  </w:r>
                  <w:r w:rsidR="00DA2732">
                    <w:rPr>
                      <w:rFonts w:ascii="Arial" w:hAnsi="Arial" w:cs="Arial"/>
                      <w:lang w:val="en-US"/>
                    </w:rPr>
                    <w:t xml:space="preserve">  Yes/N</w:t>
                  </w:r>
                  <w:r w:rsidR="003D2E24" w:rsidRPr="00E464A9"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14:paraId="2FAF0C58" w14:textId="77777777" w:rsidR="00E464A9" w:rsidRPr="00E464A9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69795579" w14:textId="77777777" w:rsidR="007F0DC4" w:rsidRPr="00E464A9" w:rsidRDefault="007F0DC4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Professional</w:t>
                  </w:r>
                  <w:r w:rsidR="001F3BC8" w:rsidRPr="00E464A9">
                    <w:rPr>
                      <w:rFonts w:ascii="Arial" w:hAnsi="Arial" w:cs="Arial"/>
                      <w:lang w:val="en-US"/>
                    </w:rPr>
                    <w:t>:</w:t>
                  </w:r>
                  <w:r w:rsidR="003D2E24" w:rsidRPr="00E464A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DA2732">
                    <w:rPr>
                      <w:rFonts w:ascii="Arial" w:hAnsi="Arial" w:cs="Arial"/>
                      <w:lang w:val="en-US"/>
                    </w:rPr>
                    <w:t xml:space="preserve"> Yes/N</w:t>
                  </w:r>
                  <w:r w:rsidR="003D2E24" w:rsidRPr="00E464A9"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14:paraId="6ED0FB11" w14:textId="77777777" w:rsidR="005F4A74" w:rsidRPr="00E464A9" w:rsidRDefault="005F4A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14:paraId="623C9B88" w14:textId="77777777" w:rsidR="005701E9" w:rsidRPr="002B7E09" w:rsidRDefault="003D2E2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2B7E09">
                    <w:rPr>
                      <w:rFonts w:ascii="Arial" w:hAnsi="Arial" w:cs="Arial"/>
                      <w:b/>
                      <w:lang w:val="en-US"/>
                    </w:rPr>
                    <w:t xml:space="preserve">If </w:t>
                  </w:r>
                  <w:r w:rsidR="007F0DC4" w:rsidRPr="002B7E09">
                    <w:rPr>
                      <w:rFonts w:ascii="Arial" w:hAnsi="Arial" w:cs="Arial"/>
                      <w:b/>
                      <w:lang w:val="en-US"/>
                    </w:rPr>
                    <w:t>Professional describe:</w:t>
                  </w:r>
                </w:p>
                <w:p w14:paraId="4A27A106" w14:textId="77777777" w:rsidR="007F0DC4" w:rsidRPr="00E464A9" w:rsidRDefault="007F0DC4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(</w:t>
                  </w:r>
                  <w:r w:rsidR="00E464A9">
                    <w:rPr>
                      <w:rFonts w:ascii="Arial" w:hAnsi="Arial" w:cs="Arial"/>
                      <w:lang w:val="en-US"/>
                    </w:rPr>
                    <w:t>e.g.,</w:t>
                  </w:r>
                  <w:r w:rsidR="002E54EE" w:rsidRPr="00E464A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E464A9">
                    <w:rPr>
                      <w:rFonts w:ascii="Arial" w:hAnsi="Arial" w:cs="Arial"/>
                      <w:lang w:val="en-US"/>
                    </w:rPr>
                    <w:t>physician, caregiver</w:t>
                  </w:r>
                  <w:r w:rsidR="003D2E24" w:rsidRPr="00E464A9">
                    <w:rPr>
                      <w:rFonts w:ascii="Arial" w:hAnsi="Arial" w:cs="Arial"/>
                      <w:lang w:val="en-US"/>
                    </w:rPr>
                    <w:t>,</w:t>
                  </w:r>
                  <w:r w:rsidRPr="00E464A9">
                    <w:rPr>
                      <w:rFonts w:ascii="Arial" w:hAnsi="Arial" w:cs="Arial"/>
                      <w:lang w:val="en-US"/>
                    </w:rPr>
                    <w:t xml:space="preserve"> etc</w:t>
                  </w:r>
                  <w:r w:rsidR="005F6DF9">
                    <w:rPr>
                      <w:rFonts w:ascii="Arial" w:hAnsi="Arial" w:cs="Arial"/>
                      <w:lang w:val="en-US"/>
                    </w:rPr>
                    <w:t>.</w:t>
                  </w:r>
                  <w:r w:rsidRPr="00E464A9">
                    <w:rPr>
                      <w:rFonts w:ascii="Arial" w:hAnsi="Arial" w:cs="Arial"/>
                      <w:lang w:val="en-US"/>
                    </w:rPr>
                    <w:t>)</w:t>
                  </w:r>
                  <w:r w:rsidR="001F3BC8" w:rsidRPr="00E464A9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14:paraId="6D593D3E" w14:textId="77777777" w:rsidR="007F0DC4" w:rsidRDefault="007F0DC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138F5A1A" w14:textId="77777777" w:rsidR="00E464A9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7D80648B" w14:textId="77777777" w:rsidR="002B7E09" w:rsidRPr="00E464A9" w:rsidRDefault="002B7E09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Type of Physician:</w:t>
                  </w:r>
                </w:p>
              </w:tc>
            </w:tr>
            <w:tr w:rsidR="005701E9" w:rsidRPr="00E464A9" w14:paraId="3D262A51" w14:textId="77777777" w:rsidTr="00DA2732">
              <w:tc>
                <w:tcPr>
                  <w:tcW w:w="2998" w:type="dxa"/>
                </w:tcPr>
                <w:p w14:paraId="6B0512C6" w14:textId="77777777" w:rsidR="005701E9" w:rsidRDefault="005701E9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b/>
                      <w:lang w:val="en-US"/>
                    </w:rPr>
                    <w:t>Person with PWS</w:t>
                  </w:r>
                  <w:r w:rsidR="004E6831" w:rsidRPr="00E464A9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  <w:p w14:paraId="3CAE378E" w14:textId="77777777" w:rsidR="00E464A9" w:rsidRPr="00E464A9" w:rsidRDefault="00E464A9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14:paraId="029625B8" w14:textId="77777777" w:rsidR="004E6831" w:rsidRDefault="007F0DC4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Age</w:t>
                  </w:r>
                  <w:r w:rsidR="001F3BC8" w:rsidRPr="00E464A9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14:paraId="5531C33B" w14:textId="77777777" w:rsidR="00E464A9" w:rsidRPr="00E464A9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711BA1E6" w14:textId="77777777" w:rsidR="007F0DC4" w:rsidRPr="00E464A9" w:rsidRDefault="001F3BC8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G</w:t>
                  </w:r>
                  <w:r w:rsidR="007F0DC4" w:rsidRPr="00E464A9">
                    <w:rPr>
                      <w:rFonts w:ascii="Arial" w:hAnsi="Arial" w:cs="Arial"/>
                      <w:lang w:val="en-US"/>
                    </w:rPr>
                    <w:t>ender</w:t>
                  </w:r>
                  <w:r w:rsidRPr="00E464A9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</w:tc>
              <w:tc>
                <w:tcPr>
                  <w:tcW w:w="3510" w:type="dxa"/>
                </w:tcPr>
                <w:p w14:paraId="4C1EE1E0" w14:textId="77777777" w:rsidR="00EA0F43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  <w:r w:rsidRPr="002B7E09">
                    <w:rPr>
                      <w:rFonts w:ascii="Arial" w:hAnsi="Arial" w:cs="Arial"/>
                      <w:b/>
                      <w:lang w:val="en-US"/>
                    </w:rPr>
                    <w:t>Genetic diagnosis</w:t>
                  </w:r>
                  <w:r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14:paraId="57CC28D0" w14:textId="77777777" w:rsidR="00E464A9" w:rsidRPr="00E464A9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4E46969E" w14:textId="77777777" w:rsidR="005701E9" w:rsidRDefault="003D2E24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 xml:space="preserve">Confirmed </w:t>
                  </w:r>
                  <w:r w:rsidR="00E464A9">
                    <w:rPr>
                      <w:rFonts w:ascii="Arial" w:hAnsi="Arial" w:cs="Arial"/>
                      <w:lang w:val="en-US"/>
                    </w:rPr>
                    <w:t>by genetic test</w:t>
                  </w:r>
                  <w:r w:rsidR="001B6A4C" w:rsidRPr="00E464A9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14:paraId="050D0A30" w14:textId="77777777" w:rsidR="00E464A9" w:rsidRPr="00E464A9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604C7E4B" w14:textId="77777777" w:rsidR="005701E9" w:rsidRPr="00E464A9" w:rsidRDefault="00E464A9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Yes/N</w:t>
                  </w:r>
                  <w:r w:rsidR="005701E9" w:rsidRPr="00E464A9">
                    <w:rPr>
                      <w:rFonts w:ascii="Arial" w:hAnsi="Arial" w:cs="Arial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lang w:val="en-US"/>
                    </w:rPr>
                    <w:t>/U</w:t>
                  </w:r>
                  <w:r w:rsidR="00EA0F43" w:rsidRPr="00E464A9">
                    <w:rPr>
                      <w:rFonts w:ascii="Arial" w:hAnsi="Arial" w:cs="Arial"/>
                      <w:lang w:val="en-US"/>
                    </w:rPr>
                    <w:t>nknown</w:t>
                  </w:r>
                </w:p>
                <w:p w14:paraId="7195FF8D" w14:textId="77777777" w:rsidR="00EA0F43" w:rsidRDefault="00EA0F43" w:rsidP="00724197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2279AB2D" w14:textId="77777777" w:rsidR="002B7E09" w:rsidRPr="00E464A9" w:rsidRDefault="002B7E09" w:rsidP="00724197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Genetic tests done:</w:t>
                  </w:r>
                </w:p>
              </w:tc>
              <w:tc>
                <w:tcPr>
                  <w:tcW w:w="3780" w:type="dxa"/>
                </w:tcPr>
                <w:p w14:paraId="30A8A701" w14:textId="77777777" w:rsidR="005701E9" w:rsidRPr="002B7E09" w:rsidRDefault="00AA2A75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2B7E09">
                    <w:rPr>
                      <w:rFonts w:ascii="Arial" w:hAnsi="Arial" w:cs="Arial"/>
                      <w:b/>
                      <w:lang w:val="en-US"/>
                    </w:rPr>
                    <w:t>If genetic</w:t>
                  </w:r>
                  <w:r w:rsidR="00EA0F43" w:rsidRPr="002B7E09">
                    <w:rPr>
                      <w:rFonts w:ascii="Arial" w:hAnsi="Arial" w:cs="Arial"/>
                      <w:b/>
                      <w:lang w:val="en-US"/>
                    </w:rPr>
                    <w:t xml:space="preserve"> te</w:t>
                  </w:r>
                  <w:r w:rsidR="005701E9" w:rsidRPr="002B7E09">
                    <w:rPr>
                      <w:rFonts w:ascii="Arial" w:hAnsi="Arial" w:cs="Arial"/>
                      <w:b/>
                      <w:lang w:val="en-US"/>
                    </w:rPr>
                    <w:t xml:space="preserve">st </w:t>
                  </w:r>
                  <w:r w:rsidR="003D2E24" w:rsidRPr="002B7E09">
                    <w:rPr>
                      <w:rFonts w:ascii="Arial" w:hAnsi="Arial" w:cs="Arial"/>
                      <w:b/>
                      <w:lang w:val="en-US"/>
                    </w:rPr>
                    <w:t>positive</w:t>
                  </w:r>
                  <w:r w:rsidR="00724197" w:rsidRPr="002B7E09">
                    <w:rPr>
                      <w:rFonts w:ascii="Arial" w:hAnsi="Arial" w:cs="Arial"/>
                      <w:b/>
                      <w:lang w:val="en-US"/>
                    </w:rPr>
                    <w:t xml:space="preserve"> indicate</w:t>
                  </w:r>
                  <w:r w:rsidR="005701E9" w:rsidRPr="002B7E09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  <w:p w14:paraId="511B9A0B" w14:textId="77777777" w:rsidR="00AA2A75" w:rsidRPr="00E464A9" w:rsidRDefault="00AA2A75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2AF1792E" w14:textId="77777777" w:rsidR="003173BF" w:rsidRDefault="00EA0F43" w:rsidP="00EA0F43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Deletion</w:t>
                  </w:r>
                  <w:r w:rsidR="00AA2A75">
                    <w:rPr>
                      <w:rFonts w:ascii="Arial" w:hAnsi="Arial" w:cs="Arial"/>
                      <w:lang w:val="en-US"/>
                    </w:rPr>
                    <w:t>:  Yes/N</w:t>
                  </w:r>
                  <w:r w:rsidR="003173BF" w:rsidRPr="00E464A9"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14:paraId="0CC2A3BE" w14:textId="77777777" w:rsidR="003173BF" w:rsidRPr="00E464A9" w:rsidRDefault="00AA2A75" w:rsidP="00EA0F4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Uniparental Disomy:  Yes/N</w:t>
                  </w:r>
                  <w:r w:rsidR="003173BF" w:rsidRPr="00E464A9"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14:paraId="2210752F" w14:textId="77777777" w:rsidR="003173BF" w:rsidRPr="00E464A9" w:rsidRDefault="00EA0F43" w:rsidP="00EA0F43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I</w:t>
                  </w:r>
                  <w:r w:rsidR="002E54EE" w:rsidRPr="00E464A9">
                    <w:rPr>
                      <w:rFonts w:ascii="Arial" w:hAnsi="Arial" w:cs="Arial"/>
                      <w:lang w:val="en-US"/>
                    </w:rPr>
                    <w:t xml:space="preserve">mprinting </w:t>
                  </w:r>
                  <w:r w:rsidRPr="00E464A9">
                    <w:rPr>
                      <w:rFonts w:ascii="Arial" w:hAnsi="Arial" w:cs="Arial"/>
                      <w:lang w:val="en-US"/>
                    </w:rPr>
                    <w:t>D</w:t>
                  </w:r>
                  <w:r w:rsidR="002E54EE" w:rsidRPr="00E464A9">
                    <w:rPr>
                      <w:rFonts w:ascii="Arial" w:hAnsi="Arial" w:cs="Arial"/>
                      <w:lang w:val="en-US"/>
                    </w:rPr>
                    <w:t>efect</w:t>
                  </w:r>
                  <w:r w:rsidR="00AA2A75">
                    <w:rPr>
                      <w:rFonts w:ascii="Arial" w:hAnsi="Arial" w:cs="Arial"/>
                      <w:lang w:val="en-US"/>
                    </w:rPr>
                    <w:t>:  Yes/N</w:t>
                  </w:r>
                  <w:r w:rsidR="003173BF" w:rsidRPr="00E464A9"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14:paraId="6C6C58A6" w14:textId="77777777" w:rsidR="003173BF" w:rsidRPr="00E464A9" w:rsidRDefault="00AA2A75" w:rsidP="00EA0F4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O</w:t>
                  </w:r>
                  <w:r w:rsidR="00847B6C" w:rsidRPr="00E464A9">
                    <w:rPr>
                      <w:rFonts w:ascii="Arial" w:hAnsi="Arial" w:cs="Arial"/>
                      <w:lang w:val="en-US"/>
                    </w:rPr>
                    <w:t>ther</w:t>
                  </w:r>
                  <w:r w:rsidR="002E54EE" w:rsidRPr="00E464A9">
                    <w:rPr>
                      <w:rFonts w:ascii="Arial" w:hAnsi="Arial" w:cs="Arial"/>
                      <w:lang w:val="en-US"/>
                    </w:rPr>
                    <w:t xml:space="preserve">:     </w:t>
                  </w:r>
                </w:p>
                <w:p w14:paraId="1391CA93" w14:textId="77777777" w:rsidR="00EA0F43" w:rsidRPr="00E464A9" w:rsidRDefault="00AA2A75" w:rsidP="00EA0F4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U</w:t>
                  </w:r>
                  <w:r w:rsidR="00724197" w:rsidRPr="00E464A9">
                    <w:rPr>
                      <w:rFonts w:ascii="Arial" w:hAnsi="Arial" w:cs="Arial"/>
                      <w:lang w:val="en-US"/>
                    </w:rPr>
                    <w:t>nknown</w:t>
                  </w:r>
                  <w:r w:rsidR="00A02D9C" w:rsidRPr="00E464A9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14:paraId="5B151D07" w14:textId="77777777" w:rsidR="005701E9" w:rsidRPr="00E464A9" w:rsidRDefault="005701E9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Year</w:t>
                  </w:r>
                  <w:r w:rsidR="007F0DC4" w:rsidRPr="00E464A9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  <w:p w14:paraId="54077527" w14:textId="77777777" w:rsidR="005701E9" w:rsidRPr="00E464A9" w:rsidRDefault="007F0DC4">
                  <w:pPr>
                    <w:rPr>
                      <w:rFonts w:ascii="Arial" w:hAnsi="Arial" w:cs="Arial"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lang w:val="en-US"/>
                    </w:rPr>
                    <w:t>W</w:t>
                  </w:r>
                  <w:r w:rsidR="005701E9" w:rsidRPr="00E464A9">
                    <w:rPr>
                      <w:rFonts w:ascii="Arial" w:hAnsi="Arial" w:cs="Arial"/>
                      <w:lang w:val="en-US"/>
                    </w:rPr>
                    <w:t>here</w:t>
                  </w:r>
                  <w:r w:rsidR="00AA2A75">
                    <w:rPr>
                      <w:rFonts w:ascii="Arial" w:hAnsi="Arial" w:cs="Arial"/>
                      <w:lang w:val="en-US"/>
                    </w:rPr>
                    <w:t xml:space="preserve"> diagnosed</w:t>
                  </w:r>
                  <w:r w:rsidRPr="00E464A9">
                    <w:rPr>
                      <w:rFonts w:ascii="Arial" w:hAnsi="Arial" w:cs="Arial"/>
                      <w:lang w:val="en-US"/>
                    </w:rPr>
                    <w:t>:</w:t>
                  </w:r>
                </w:p>
              </w:tc>
            </w:tr>
            <w:tr w:rsidR="003D2E24" w:rsidRPr="00014755" w14:paraId="7E5956BA" w14:textId="77777777" w:rsidTr="00DA2732">
              <w:tc>
                <w:tcPr>
                  <w:tcW w:w="2998" w:type="dxa"/>
                </w:tcPr>
                <w:p w14:paraId="7C323466" w14:textId="77777777" w:rsidR="003D2E24" w:rsidRPr="00E464A9" w:rsidRDefault="003D2E24" w:rsidP="003D2E2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b/>
                      <w:lang w:val="en-US"/>
                    </w:rPr>
                    <w:t>Personal data</w:t>
                  </w:r>
                  <w:r w:rsidR="00AA2A75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  <w:p w14:paraId="2D111821" w14:textId="77777777" w:rsidR="003D2E24" w:rsidRPr="00E464A9" w:rsidRDefault="003D2E24" w:rsidP="003D2E2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03D77332" w14:textId="77777777" w:rsidR="003D2E24" w:rsidRDefault="003D2E24" w:rsidP="003D2E24">
                  <w:pPr>
                    <w:rPr>
                      <w:rFonts w:ascii="Arial" w:hAnsi="Arial" w:cs="Arial"/>
                      <w:lang w:val="en-US"/>
                    </w:rPr>
                  </w:pPr>
                  <w:r w:rsidRPr="002B7E09">
                    <w:rPr>
                      <w:rFonts w:ascii="Arial" w:hAnsi="Arial" w:cs="Arial"/>
                      <w:b/>
                      <w:lang w:val="en-US"/>
                    </w:rPr>
                    <w:t>Weight:</w:t>
                  </w:r>
                  <w:r w:rsidR="00AA2A75">
                    <w:rPr>
                      <w:rFonts w:ascii="Arial" w:hAnsi="Arial" w:cs="Arial"/>
                      <w:lang w:val="en-US"/>
                    </w:rPr>
                    <w:t xml:space="preserve">  (specify kg</w:t>
                  </w:r>
                  <w:r w:rsidR="00B83500">
                    <w:rPr>
                      <w:rFonts w:ascii="Arial" w:hAnsi="Arial" w:cs="Arial"/>
                      <w:lang w:val="en-US"/>
                    </w:rPr>
                    <w:t xml:space="preserve"> or</w:t>
                  </w:r>
                  <w:r w:rsidR="00014755">
                    <w:rPr>
                      <w:rFonts w:ascii="Arial" w:hAnsi="Arial" w:cs="Arial"/>
                      <w:lang w:val="en-US"/>
                    </w:rPr>
                    <w:t xml:space="preserve"> pounds</w:t>
                  </w:r>
                  <w:r w:rsidR="00B83500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  <w:p w14:paraId="7B6B0A65" w14:textId="77777777" w:rsidR="00AA2A75" w:rsidRPr="00E464A9" w:rsidRDefault="00AA2A75" w:rsidP="003D2E2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547ABE99" w14:textId="77777777" w:rsidR="003D2E24" w:rsidRPr="00E464A9" w:rsidRDefault="003D2E24" w:rsidP="003D2E2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14:paraId="03EEE1CE" w14:textId="77777777" w:rsidR="003D2E24" w:rsidRPr="00E464A9" w:rsidRDefault="003D2E24" w:rsidP="003D2E24">
                  <w:pPr>
                    <w:rPr>
                      <w:rFonts w:ascii="Arial" w:hAnsi="Arial" w:cs="Arial"/>
                      <w:lang w:val="en-US"/>
                    </w:rPr>
                  </w:pPr>
                  <w:r w:rsidRPr="002B7E09">
                    <w:rPr>
                      <w:rFonts w:ascii="Arial" w:hAnsi="Arial" w:cs="Arial"/>
                      <w:b/>
                      <w:lang w:val="en-US"/>
                    </w:rPr>
                    <w:t>Height:</w:t>
                  </w:r>
                  <w:r w:rsidR="00AA2A75">
                    <w:rPr>
                      <w:rFonts w:ascii="Arial" w:hAnsi="Arial" w:cs="Arial"/>
                      <w:lang w:val="en-US"/>
                    </w:rPr>
                    <w:t xml:space="preserve">  (specify cm or inches)</w:t>
                  </w:r>
                </w:p>
              </w:tc>
            </w:tr>
            <w:tr w:rsidR="003D2E24" w:rsidRPr="00014755" w14:paraId="7C79EB26" w14:textId="77777777" w:rsidTr="00DA2732">
              <w:tc>
                <w:tcPr>
                  <w:tcW w:w="2998" w:type="dxa"/>
                </w:tcPr>
                <w:p w14:paraId="446114EE" w14:textId="77777777" w:rsidR="003D2E24" w:rsidRPr="00E464A9" w:rsidRDefault="003D2E24" w:rsidP="003D2E2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E464A9">
                    <w:rPr>
                      <w:rFonts w:ascii="Arial" w:hAnsi="Arial" w:cs="Arial"/>
                      <w:b/>
                      <w:lang w:val="en-US"/>
                    </w:rPr>
                    <w:t>Living</w:t>
                  </w:r>
                  <w:r w:rsidR="00AA2A75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3510" w:type="dxa"/>
                </w:tcPr>
                <w:p w14:paraId="5B6CD5F0" w14:textId="77777777" w:rsidR="003D2E24" w:rsidRDefault="00AA2A75" w:rsidP="003D2E24">
                  <w:pPr>
                    <w:rPr>
                      <w:rFonts w:ascii="Arial" w:hAnsi="Arial" w:cs="Arial"/>
                      <w:lang w:val="en-US"/>
                    </w:rPr>
                  </w:pPr>
                  <w:r w:rsidRPr="002B7E09">
                    <w:rPr>
                      <w:rFonts w:ascii="Arial" w:hAnsi="Arial" w:cs="Arial"/>
                      <w:b/>
                      <w:lang w:val="en-US"/>
                    </w:rPr>
                    <w:t>With parents: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B83500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Yes/N</w:t>
                  </w:r>
                  <w:r w:rsidR="003D2E24" w:rsidRPr="00E464A9">
                    <w:rPr>
                      <w:rFonts w:ascii="Arial" w:hAnsi="Arial" w:cs="Arial"/>
                      <w:lang w:val="en-US"/>
                    </w:rPr>
                    <w:t>o</w:t>
                  </w:r>
                </w:p>
                <w:p w14:paraId="79582C1B" w14:textId="77777777" w:rsidR="00AA2A75" w:rsidRPr="00E464A9" w:rsidRDefault="00AA2A75" w:rsidP="003D2E2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Assisted living facility</w:t>
                  </w:r>
                  <w:r w:rsidR="00B83500">
                    <w:rPr>
                      <w:rFonts w:ascii="Arial" w:hAnsi="Arial" w:cs="Arial"/>
                      <w:lang w:val="en-US"/>
                    </w:rPr>
                    <w:t xml:space="preserve">:  </w:t>
                  </w:r>
                  <w:r>
                    <w:rPr>
                      <w:rFonts w:ascii="Arial" w:hAnsi="Arial" w:cs="Arial"/>
                      <w:lang w:val="en-US"/>
                    </w:rPr>
                    <w:t>Yes/No</w:t>
                  </w:r>
                </w:p>
                <w:p w14:paraId="46A0F26E" w14:textId="77777777" w:rsidR="003D2E24" w:rsidRPr="00E464A9" w:rsidRDefault="003D2E24" w:rsidP="003D2E2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780" w:type="dxa"/>
                </w:tcPr>
                <w:p w14:paraId="27815216" w14:textId="77777777" w:rsidR="003D2E24" w:rsidRPr="002B7E09" w:rsidRDefault="00014755" w:rsidP="003D2E2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2B7E09">
                    <w:rPr>
                      <w:rFonts w:ascii="Arial" w:hAnsi="Arial" w:cs="Arial"/>
                      <w:b/>
                      <w:lang w:val="en-US"/>
                    </w:rPr>
                    <w:t xml:space="preserve">If living facility: </w:t>
                  </w:r>
                </w:p>
                <w:p w14:paraId="2736CD97" w14:textId="77777777" w:rsidR="00014755" w:rsidRPr="00E464A9" w:rsidRDefault="00B83500" w:rsidP="003D2E2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PWS only</w:t>
                  </w:r>
                  <w:r w:rsidR="00014755">
                    <w:rPr>
                      <w:rFonts w:ascii="Arial" w:hAnsi="Arial" w:cs="Arial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Yes/No</w:t>
                  </w:r>
                </w:p>
              </w:tc>
            </w:tr>
          </w:tbl>
          <w:p w14:paraId="6C3F1414" w14:textId="77777777" w:rsidR="005701E9" w:rsidRPr="00E464A9" w:rsidRDefault="005701E9">
            <w:pPr>
              <w:rPr>
                <w:rFonts w:ascii="Arial" w:hAnsi="Arial" w:cs="Arial"/>
                <w:lang w:val="en-US"/>
              </w:rPr>
            </w:pPr>
          </w:p>
        </w:tc>
      </w:tr>
      <w:tr w:rsidR="00EA0F43" w:rsidRPr="00014755" w14:paraId="26CAEF25" w14:textId="77777777" w:rsidTr="00460ED7">
        <w:trPr>
          <w:trHeight w:val="100"/>
        </w:trPr>
        <w:tc>
          <w:tcPr>
            <w:tcW w:w="9453" w:type="dxa"/>
            <w:tcBorders>
              <w:top w:val="single" w:sz="4" w:space="0" w:color="auto"/>
            </w:tcBorders>
          </w:tcPr>
          <w:p w14:paraId="46AC5709" w14:textId="77777777" w:rsidR="00FB5F9E" w:rsidRPr="00E464A9" w:rsidRDefault="00FB5F9E" w:rsidP="00847B6C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5C93D8D2" w14:textId="77777777" w:rsidR="00724197" w:rsidRPr="00E464A9" w:rsidRDefault="00724197" w:rsidP="00847B6C">
            <w:pPr>
              <w:rPr>
                <w:rFonts w:ascii="Arial" w:hAnsi="Arial" w:cs="Arial"/>
                <w:u w:val="single"/>
                <w:lang w:val="en-US"/>
              </w:rPr>
            </w:pPr>
            <w:r w:rsidRPr="00E464A9">
              <w:rPr>
                <w:rFonts w:ascii="Arial" w:hAnsi="Arial" w:cs="Arial"/>
                <w:b/>
                <w:u w:val="single"/>
                <w:lang w:val="en-US"/>
              </w:rPr>
              <w:t xml:space="preserve">Please describe briefly below </w:t>
            </w:r>
            <w:r w:rsidR="00AA2A75">
              <w:rPr>
                <w:rFonts w:ascii="Arial" w:hAnsi="Arial" w:cs="Arial"/>
                <w:b/>
                <w:u w:val="single"/>
                <w:lang w:val="en-US"/>
              </w:rPr>
              <w:t>the issue(s) you are seeking advice about:</w:t>
            </w:r>
            <w:r w:rsidRPr="00E464A9">
              <w:rPr>
                <w:rFonts w:ascii="Arial" w:hAnsi="Arial" w:cs="Arial"/>
                <w:b/>
                <w:u w:val="single"/>
                <w:lang w:val="en-US"/>
              </w:rPr>
              <w:t xml:space="preserve">                                                             </w:t>
            </w:r>
          </w:p>
          <w:p w14:paraId="2EF1E75A" w14:textId="77777777" w:rsidR="00724197" w:rsidRDefault="00724197" w:rsidP="00847B6C">
            <w:pPr>
              <w:rPr>
                <w:rFonts w:ascii="Arial" w:hAnsi="Arial" w:cs="Arial"/>
                <w:lang w:val="en-US"/>
              </w:rPr>
            </w:pPr>
          </w:p>
          <w:p w14:paraId="1145333A" w14:textId="77777777" w:rsidR="005F6DF9" w:rsidRPr="00E464A9" w:rsidRDefault="005F6DF9" w:rsidP="00847B6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452553" w14:textId="77777777" w:rsidR="00AA2A75" w:rsidRDefault="00904F3C" w:rsidP="00AA2A75">
      <w:pPr>
        <w:spacing w:after="0" w:line="240" w:lineRule="auto"/>
        <w:rPr>
          <w:rFonts w:ascii="Arial" w:hAnsi="Arial" w:cs="Arial"/>
          <w:lang w:val="en-US"/>
        </w:rPr>
      </w:pPr>
      <w:r w:rsidRPr="00E464A9">
        <w:rPr>
          <w:rFonts w:ascii="Arial" w:hAnsi="Arial" w:cs="Arial"/>
          <w:lang w:val="en-US"/>
        </w:rPr>
        <w:t>Your question</w:t>
      </w:r>
      <w:r w:rsidR="00AA2A75">
        <w:rPr>
          <w:rFonts w:ascii="Arial" w:hAnsi="Arial" w:cs="Arial"/>
          <w:lang w:val="en-US"/>
        </w:rPr>
        <w:t>(s)</w:t>
      </w:r>
      <w:r w:rsidRPr="00E464A9">
        <w:rPr>
          <w:rFonts w:ascii="Arial" w:hAnsi="Arial" w:cs="Arial"/>
          <w:lang w:val="en-US"/>
        </w:rPr>
        <w:t xml:space="preserve"> will be sen</w:t>
      </w:r>
      <w:r w:rsidR="00847B6C" w:rsidRPr="00E464A9">
        <w:rPr>
          <w:rFonts w:ascii="Arial" w:hAnsi="Arial" w:cs="Arial"/>
          <w:lang w:val="en-US"/>
        </w:rPr>
        <w:t>t</w:t>
      </w:r>
      <w:r w:rsidRPr="00E464A9">
        <w:rPr>
          <w:rFonts w:ascii="Arial" w:hAnsi="Arial" w:cs="Arial"/>
          <w:lang w:val="en-US"/>
        </w:rPr>
        <w:t xml:space="preserve"> to o</w:t>
      </w:r>
      <w:r w:rsidR="001F3BC8" w:rsidRPr="00E464A9">
        <w:rPr>
          <w:rFonts w:ascii="Arial" w:hAnsi="Arial" w:cs="Arial"/>
          <w:lang w:val="en-US"/>
        </w:rPr>
        <w:t>ur</w:t>
      </w:r>
      <w:r w:rsidRPr="00E464A9">
        <w:rPr>
          <w:rFonts w:ascii="Arial" w:hAnsi="Arial" w:cs="Arial"/>
          <w:lang w:val="en-US"/>
        </w:rPr>
        <w:t xml:space="preserve"> specialist</w:t>
      </w:r>
      <w:r w:rsidR="005F6DF9">
        <w:rPr>
          <w:rFonts w:ascii="Arial" w:hAnsi="Arial" w:cs="Arial"/>
          <w:lang w:val="en-US"/>
        </w:rPr>
        <w:t>s on the</w:t>
      </w:r>
      <w:r w:rsidR="00AA2A75">
        <w:rPr>
          <w:rFonts w:ascii="Arial" w:hAnsi="Arial" w:cs="Arial"/>
          <w:lang w:val="en-US"/>
        </w:rPr>
        <w:t xml:space="preserve"> Clinical and Scientific Advisory Board (CSAB).  We will </w:t>
      </w:r>
      <w:r w:rsidRPr="00E464A9">
        <w:rPr>
          <w:rFonts w:ascii="Arial" w:hAnsi="Arial" w:cs="Arial"/>
          <w:lang w:val="en-US"/>
        </w:rPr>
        <w:t>send you</w:t>
      </w:r>
      <w:r w:rsidR="00AA2A75">
        <w:rPr>
          <w:rFonts w:ascii="Arial" w:hAnsi="Arial" w:cs="Arial"/>
          <w:lang w:val="en-US"/>
        </w:rPr>
        <w:t xml:space="preserve"> an</w:t>
      </w:r>
      <w:r w:rsidRPr="00E464A9">
        <w:rPr>
          <w:rFonts w:ascii="Arial" w:hAnsi="Arial" w:cs="Arial"/>
          <w:lang w:val="en-US"/>
        </w:rPr>
        <w:t xml:space="preserve"> answer back as soon as possible</w:t>
      </w:r>
      <w:r w:rsidR="00AA2A75">
        <w:rPr>
          <w:rFonts w:ascii="Arial" w:hAnsi="Arial" w:cs="Arial"/>
          <w:lang w:val="en-US"/>
        </w:rPr>
        <w:t>, but please be patient since w</w:t>
      </w:r>
      <w:r w:rsidR="007948BA" w:rsidRPr="00E464A9">
        <w:rPr>
          <w:rFonts w:ascii="Arial" w:hAnsi="Arial" w:cs="Arial"/>
          <w:lang w:val="en-US"/>
        </w:rPr>
        <w:t xml:space="preserve">e receive many </w:t>
      </w:r>
      <w:r w:rsidR="00AA2A75">
        <w:rPr>
          <w:rFonts w:ascii="Arial" w:hAnsi="Arial" w:cs="Arial"/>
          <w:lang w:val="en-US"/>
        </w:rPr>
        <w:t xml:space="preserve">questions </w:t>
      </w:r>
      <w:r w:rsidR="007948BA" w:rsidRPr="00E464A9">
        <w:rPr>
          <w:rFonts w:ascii="Arial" w:hAnsi="Arial" w:cs="Arial"/>
          <w:lang w:val="en-US"/>
        </w:rPr>
        <w:t xml:space="preserve">from countries </w:t>
      </w:r>
      <w:r w:rsidR="00AA2A75">
        <w:rPr>
          <w:rFonts w:ascii="Arial" w:hAnsi="Arial" w:cs="Arial"/>
          <w:lang w:val="en-US"/>
        </w:rPr>
        <w:t>around the world.</w:t>
      </w:r>
      <w:r w:rsidR="007948BA" w:rsidRPr="00E464A9">
        <w:rPr>
          <w:rFonts w:ascii="Arial" w:hAnsi="Arial" w:cs="Arial"/>
          <w:lang w:val="en-US"/>
        </w:rPr>
        <w:t xml:space="preserve">   </w:t>
      </w:r>
    </w:p>
    <w:p w14:paraId="41B5B48C" w14:textId="77777777" w:rsidR="00DA2732" w:rsidRDefault="00DA2732" w:rsidP="00AA2A75">
      <w:pPr>
        <w:spacing w:after="0" w:line="240" w:lineRule="auto"/>
        <w:rPr>
          <w:rFonts w:ascii="Arial" w:hAnsi="Arial" w:cs="Arial"/>
          <w:lang w:val="en-US"/>
        </w:rPr>
      </w:pPr>
    </w:p>
    <w:p w14:paraId="72DC3F11" w14:textId="77777777" w:rsidR="005F6DF9" w:rsidRDefault="005F6DF9" w:rsidP="00AA2A7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b</w:t>
      </w:r>
      <w:r w:rsidR="00904F3C" w:rsidRPr="00E464A9">
        <w:rPr>
          <w:rFonts w:ascii="Arial" w:hAnsi="Arial" w:cs="Arial"/>
          <w:lang w:val="en-US"/>
        </w:rPr>
        <w:t>e aware</w:t>
      </w:r>
      <w:r>
        <w:rPr>
          <w:rFonts w:ascii="Arial" w:hAnsi="Arial" w:cs="Arial"/>
          <w:lang w:val="en-US"/>
        </w:rPr>
        <w:t xml:space="preserve"> </w:t>
      </w:r>
      <w:r w:rsidR="00DA2732">
        <w:rPr>
          <w:rFonts w:ascii="Arial" w:hAnsi="Arial" w:cs="Arial"/>
          <w:lang w:val="en-US"/>
        </w:rPr>
        <w:t xml:space="preserve">that </w:t>
      </w:r>
      <w:r w:rsidR="001F3BC8" w:rsidRPr="00E464A9">
        <w:rPr>
          <w:rFonts w:ascii="Arial" w:hAnsi="Arial" w:cs="Arial"/>
          <w:lang w:val="en-US"/>
        </w:rPr>
        <w:t>when</w:t>
      </w:r>
      <w:r>
        <w:rPr>
          <w:rFonts w:ascii="Arial" w:hAnsi="Arial" w:cs="Arial"/>
          <w:lang w:val="en-US"/>
        </w:rPr>
        <w:t xml:space="preserve"> you </w:t>
      </w:r>
      <w:r w:rsidR="007948BA" w:rsidRPr="00E464A9">
        <w:rPr>
          <w:rFonts w:ascii="Arial" w:hAnsi="Arial" w:cs="Arial"/>
          <w:lang w:val="en-US"/>
        </w:rPr>
        <w:t>contact us about a specific proble</w:t>
      </w:r>
      <w:r w:rsidR="00DA2732">
        <w:rPr>
          <w:rFonts w:ascii="Arial" w:hAnsi="Arial" w:cs="Arial"/>
          <w:lang w:val="en-US"/>
        </w:rPr>
        <w:t xml:space="preserve">m concerning someone with PWS, </w:t>
      </w:r>
      <w:r w:rsidR="00904F3C" w:rsidRPr="00E464A9">
        <w:rPr>
          <w:rFonts w:ascii="Arial" w:hAnsi="Arial" w:cs="Arial"/>
          <w:lang w:val="en-US"/>
        </w:rPr>
        <w:t>our specialist</w:t>
      </w:r>
      <w:r w:rsidR="007948BA" w:rsidRPr="00E464A9">
        <w:rPr>
          <w:rFonts w:ascii="Arial" w:hAnsi="Arial" w:cs="Arial"/>
          <w:lang w:val="en-US"/>
        </w:rPr>
        <w:t>s</w:t>
      </w:r>
      <w:r w:rsidR="00904F3C" w:rsidRPr="00E464A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hav</w:t>
      </w:r>
      <w:r w:rsidR="00DA2732">
        <w:rPr>
          <w:rFonts w:ascii="Arial" w:hAnsi="Arial" w:cs="Arial"/>
          <w:lang w:val="en-US"/>
        </w:rPr>
        <w:t>e not seen this person</w:t>
      </w:r>
      <w:r>
        <w:rPr>
          <w:rFonts w:ascii="Arial" w:hAnsi="Arial" w:cs="Arial"/>
          <w:lang w:val="en-US"/>
        </w:rPr>
        <w:t xml:space="preserve"> professionally</w:t>
      </w:r>
      <w:r w:rsidR="00DA2732">
        <w:rPr>
          <w:rFonts w:ascii="Arial" w:hAnsi="Arial" w:cs="Arial"/>
          <w:lang w:val="en-US"/>
        </w:rPr>
        <w:t xml:space="preserve"> in clinic</w:t>
      </w:r>
      <w:r>
        <w:rPr>
          <w:rFonts w:ascii="Arial" w:hAnsi="Arial" w:cs="Arial"/>
          <w:lang w:val="en-US"/>
        </w:rPr>
        <w:t xml:space="preserve">.  Therefore, </w:t>
      </w:r>
      <w:r w:rsidR="00460ED7" w:rsidRPr="00E464A9">
        <w:rPr>
          <w:rFonts w:ascii="Arial" w:hAnsi="Arial" w:cs="Arial"/>
          <w:lang w:val="en-US"/>
        </w:rPr>
        <w:t xml:space="preserve">IPWSO </w:t>
      </w:r>
      <w:r>
        <w:rPr>
          <w:rFonts w:ascii="Arial" w:hAnsi="Arial" w:cs="Arial"/>
          <w:lang w:val="en-US"/>
        </w:rPr>
        <w:t>can only give advice</w:t>
      </w:r>
      <w:r w:rsidR="00904F3C" w:rsidRPr="00E464A9">
        <w:rPr>
          <w:rFonts w:ascii="Arial" w:hAnsi="Arial" w:cs="Arial"/>
          <w:lang w:val="en-US"/>
        </w:rPr>
        <w:t xml:space="preserve"> in general terms based on our knowledge about PWS</w:t>
      </w:r>
      <w:r>
        <w:rPr>
          <w:rFonts w:ascii="Arial" w:hAnsi="Arial" w:cs="Arial"/>
          <w:lang w:val="en-US"/>
        </w:rPr>
        <w:t>.</w:t>
      </w:r>
      <w:r w:rsidR="00904F3C" w:rsidRPr="00E464A9">
        <w:rPr>
          <w:rFonts w:ascii="Arial" w:hAnsi="Arial" w:cs="Arial"/>
          <w:lang w:val="en-US"/>
        </w:rPr>
        <w:t xml:space="preserve"> </w:t>
      </w:r>
    </w:p>
    <w:p w14:paraId="066C51B6" w14:textId="77777777" w:rsidR="005F6DF9" w:rsidRDefault="005F6DF9" w:rsidP="00AA2A75">
      <w:pPr>
        <w:spacing w:after="0" w:line="240" w:lineRule="auto"/>
        <w:rPr>
          <w:rFonts w:ascii="Arial" w:hAnsi="Arial" w:cs="Arial"/>
          <w:lang w:val="en-US"/>
        </w:rPr>
      </w:pPr>
    </w:p>
    <w:p w14:paraId="04876134" w14:textId="77777777" w:rsidR="00904F3C" w:rsidRDefault="005F6DF9" w:rsidP="00AA2A7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do not have the authority to </w:t>
      </w:r>
      <w:r w:rsidR="00904F3C" w:rsidRPr="00E464A9">
        <w:rPr>
          <w:rFonts w:ascii="Arial" w:hAnsi="Arial" w:cs="Arial"/>
          <w:lang w:val="en-US"/>
        </w:rPr>
        <w:t>force anyone in your cou</w:t>
      </w:r>
      <w:r w:rsidR="00460ED7" w:rsidRPr="00E464A9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try</w:t>
      </w:r>
      <w:r w:rsidR="00904F3C" w:rsidRPr="00E464A9">
        <w:rPr>
          <w:rFonts w:ascii="Arial" w:hAnsi="Arial" w:cs="Arial"/>
          <w:lang w:val="en-US"/>
        </w:rPr>
        <w:t xml:space="preserve"> to give any specific treatment</w:t>
      </w:r>
      <w:r>
        <w:rPr>
          <w:rFonts w:ascii="Arial" w:hAnsi="Arial" w:cs="Arial"/>
          <w:lang w:val="en-US"/>
        </w:rPr>
        <w:t>(s)</w:t>
      </w:r>
      <w:r w:rsidR="00904F3C" w:rsidRPr="00E464A9">
        <w:rPr>
          <w:rFonts w:ascii="Arial" w:hAnsi="Arial" w:cs="Arial"/>
          <w:lang w:val="en-US"/>
        </w:rPr>
        <w:t xml:space="preserve"> or support, but we can</w:t>
      </w:r>
      <w:r>
        <w:rPr>
          <w:rFonts w:ascii="Arial" w:hAnsi="Arial" w:cs="Arial"/>
          <w:lang w:val="en-US"/>
        </w:rPr>
        <w:t xml:space="preserve"> give our professional opinion about what we consider the best treatment strategies.</w:t>
      </w:r>
      <w:r w:rsidR="007948BA" w:rsidRPr="00E464A9">
        <w:rPr>
          <w:rFonts w:ascii="Arial" w:hAnsi="Arial" w:cs="Arial"/>
          <w:lang w:val="en-US"/>
        </w:rPr>
        <w:t xml:space="preserve">  </w:t>
      </w:r>
      <w:r w:rsidR="00460ED7" w:rsidRPr="00E464A9">
        <w:rPr>
          <w:rFonts w:ascii="Arial" w:hAnsi="Arial" w:cs="Arial"/>
          <w:lang w:val="en-US"/>
        </w:rPr>
        <w:t xml:space="preserve">Our </w:t>
      </w:r>
      <w:r w:rsidR="00847B6C" w:rsidRPr="00E464A9">
        <w:rPr>
          <w:rFonts w:ascii="Arial" w:hAnsi="Arial" w:cs="Arial"/>
          <w:lang w:val="en-US"/>
        </w:rPr>
        <w:t>g</w:t>
      </w:r>
      <w:r w:rsidR="00460ED7" w:rsidRPr="00E464A9">
        <w:rPr>
          <w:rFonts w:ascii="Arial" w:hAnsi="Arial" w:cs="Arial"/>
          <w:lang w:val="en-US"/>
        </w:rPr>
        <w:t>oal is to support yo</w:t>
      </w:r>
      <w:r>
        <w:rPr>
          <w:rFonts w:ascii="Arial" w:hAnsi="Arial" w:cs="Arial"/>
          <w:lang w:val="en-US"/>
        </w:rPr>
        <w:t>u as</w:t>
      </w:r>
      <w:r w:rsidR="00460ED7" w:rsidRPr="00E464A9">
        <w:rPr>
          <w:rFonts w:ascii="Arial" w:hAnsi="Arial" w:cs="Arial"/>
          <w:lang w:val="en-US"/>
        </w:rPr>
        <w:t xml:space="preserve"> best</w:t>
      </w:r>
      <w:r>
        <w:rPr>
          <w:rFonts w:ascii="Arial" w:hAnsi="Arial" w:cs="Arial"/>
          <w:lang w:val="en-US"/>
        </w:rPr>
        <w:t xml:space="preserve"> as</w:t>
      </w:r>
      <w:r w:rsidR="00460ED7" w:rsidRPr="00E464A9">
        <w:rPr>
          <w:rFonts w:ascii="Arial" w:hAnsi="Arial" w:cs="Arial"/>
          <w:lang w:val="en-US"/>
        </w:rPr>
        <w:t xml:space="preserve"> we can</w:t>
      </w:r>
      <w:r w:rsidR="007948BA" w:rsidRPr="00E464A9">
        <w:rPr>
          <w:rFonts w:ascii="Arial" w:hAnsi="Arial" w:cs="Arial"/>
          <w:lang w:val="en-US"/>
        </w:rPr>
        <w:t>.</w:t>
      </w:r>
      <w:r w:rsidR="00904F3C" w:rsidRPr="00E464A9">
        <w:rPr>
          <w:rFonts w:ascii="Arial" w:hAnsi="Arial" w:cs="Arial"/>
          <w:lang w:val="en-US"/>
        </w:rPr>
        <w:t xml:space="preserve"> </w:t>
      </w:r>
    </w:p>
    <w:p w14:paraId="58A8B033" w14:textId="77777777" w:rsidR="005F6DF9" w:rsidRPr="00E464A9" w:rsidRDefault="005F6DF9" w:rsidP="00AA2A75">
      <w:pPr>
        <w:spacing w:after="0" w:line="240" w:lineRule="auto"/>
        <w:rPr>
          <w:rFonts w:ascii="Arial" w:hAnsi="Arial" w:cs="Arial"/>
          <w:lang w:val="en-US"/>
        </w:rPr>
      </w:pPr>
    </w:p>
    <w:p w14:paraId="5A7C8A17" w14:textId="77777777" w:rsidR="00724197" w:rsidRDefault="005F6DF9" w:rsidP="00AA2A7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l</w:t>
      </w:r>
      <w:r w:rsidR="007948BA" w:rsidRPr="00E464A9">
        <w:rPr>
          <w:rFonts w:ascii="Arial" w:hAnsi="Arial" w:cs="Arial"/>
          <w:lang w:val="en-US"/>
        </w:rPr>
        <w:t>ooking forw</w:t>
      </w:r>
      <w:r>
        <w:rPr>
          <w:rFonts w:ascii="Arial" w:hAnsi="Arial" w:cs="Arial"/>
          <w:lang w:val="en-US"/>
        </w:rPr>
        <w:t>ard to receiving</w:t>
      </w:r>
      <w:r w:rsidR="00FB7DDA" w:rsidRPr="00E464A9">
        <w:rPr>
          <w:rFonts w:ascii="Arial" w:hAnsi="Arial" w:cs="Arial"/>
          <w:lang w:val="en-US"/>
        </w:rPr>
        <w:t xml:space="preserve"> your information</w:t>
      </w:r>
      <w:r w:rsidR="007948BA" w:rsidRPr="00E464A9">
        <w:rPr>
          <w:rFonts w:ascii="Arial" w:hAnsi="Arial" w:cs="Arial"/>
          <w:lang w:val="en-US"/>
        </w:rPr>
        <w:t xml:space="preserve"> and questions.</w:t>
      </w:r>
    </w:p>
    <w:p w14:paraId="76CA6DF7" w14:textId="77777777" w:rsidR="005F6DF9" w:rsidRPr="00E464A9" w:rsidRDefault="005F6DF9" w:rsidP="00AA2A75">
      <w:pPr>
        <w:spacing w:after="0" w:line="240" w:lineRule="auto"/>
        <w:rPr>
          <w:rFonts w:ascii="Arial" w:hAnsi="Arial" w:cs="Arial"/>
          <w:lang w:val="en-US"/>
        </w:rPr>
      </w:pPr>
    </w:p>
    <w:p w14:paraId="4EE9A639" w14:textId="77777777" w:rsidR="005F6DF9" w:rsidRDefault="007948BA" w:rsidP="00AA2A75">
      <w:pPr>
        <w:spacing w:after="0" w:line="240" w:lineRule="auto"/>
        <w:rPr>
          <w:rFonts w:ascii="Arial" w:hAnsi="Arial" w:cs="Arial"/>
          <w:lang w:val="en-US"/>
        </w:rPr>
      </w:pPr>
      <w:r w:rsidRPr="00E464A9">
        <w:rPr>
          <w:rFonts w:ascii="Arial" w:hAnsi="Arial" w:cs="Arial"/>
          <w:lang w:val="en-US"/>
        </w:rPr>
        <w:t>Best wishes on</w:t>
      </w:r>
      <w:r w:rsidR="00FB7DDA" w:rsidRPr="00E464A9">
        <w:rPr>
          <w:rFonts w:ascii="Arial" w:hAnsi="Arial" w:cs="Arial"/>
          <w:lang w:val="en-US"/>
        </w:rPr>
        <w:t xml:space="preserve"> behalf of </w:t>
      </w:r>
      <w:r w:rsidR="005F6DF9">
        <w:rPr>
          <w:rFonts w:ascii="Arial" w:hAnsi="Arial" w:cs="Arial"/>
          <w:lang w:val="en-US"/>
        </w:rPr>
        <w:t xml:space="preserve">the IPWSO’s </w:t>
      </w:r>
      <w:r w:rsidR="00FB7DDA" w:rsidRPr="00E464A9">
        <w:rPr>
          <w:rFonts w:ascii="Arial" w:hAnsi="Arial" w:cs="Arial"/>
          <w:lang w:val="en-US"/>
        </w:rPr>
        <w:t>Clinical and S</w:t>
      </w:r>
      <w:r w:rsidR="005F6DF9">
        <w:rPr>
          <w:rFonts w:ascii="Arial" w:hAnsi="Arial" w:cs="Arial"/>
          <w:lang w:val="en-US"/>
        </w:rPr>
        <w:t>cientific Advisory B</w:t>
      </w:r>
      <w:r w:rsidRPr="00E464A9">
        <w:rPr>
          <w:rFonts w:ascii="Arial" w:hAnsi="Arial" w:cs="Arial"/>
          <w:lang w:val="en-US"/>
        </w:rPr>
        <w:t>oard</w:t>
      </w:r>
      <w:r w:rsidR="00DA2732">
        <w:rPr>
          <w:rFonts w:ascii="Arial" w:hAnsi="Arial" w:cs="Arial"/>
          <w:lang w:val="en-US"/>
        </w:rPr>
        <w:t>,</w:t>
      </w:r>
    </w:p>
    <w:p w14:paraId="749ABE88" w14:textId="77777777" w:rsidR="00724197" w:rsidRPr="00E464A9" w:rsidRDefault="00847B6C" w:rsidP="00AA2A75">
      <w:pPr>
        <w:spacing w:after="0" w:line="240" w:lineRule="auto"/>
        <w:rPr>
          <w:rFonts w:ascii="Arial" w:hAnsi="Arial" w:cs="Arial"/>
          <w:lang w:val="en-US"/>
        </w:rPr>
      </w:pPr>
      <w:r w:rsidRPr="00E464A9">
        <w:rPr>
          <w:rFonts w:ascii="Arial" w:hAnsi="Arial" w:cs="Arial"/>
          <w:lang w:val="en-US"/>
        </w:rPr>
        <w:t xml:space="preserve"> </w:t>
      </w:r>
    </w:p>
    <w:p w14:paraId="6F8C61D6" w14:textId="77777777" w:rsidR="00DA2732" w:rsidRDefault="00443D96" w:rsidP="00AA2A75">
      <w:pPr>
        <w:spacing w:after="0" w:line="240" w:lineRule="auto"/>
        <w:rPr>
          <w:rFonts w:ascii="Arial" w:hAnsi="Arial" w:cs="Arial"/>
          <w:lang w:val="en-US"/>
        </w:rPr>
      </w:pPr>
      <w:r w:rsidRPr="00E464A9">
        <w:rPr>
          <w:rFonts w:ascii="Arial" w:hAnsi="Arial" w:cs="Arial"/>
          <w:lang w:val="en-US"/>
        </w:rPr>
        <w:t>Linda Thornton</w:t>
      </w:r>
      <w:r w:rsidR="007948BA" w:rsidRPr="00E464A9">
        <w:rPr>
          <w:rFonts w:ascii="Arial" w:hAnsi="Arial" w:cs="Arial"/>
          <w:lang w:val="en-US"/>
        </w:rPr>
        <w:t xml:space="preserve"> </w:t>
      </w:r>
      <w:r w:rsidR="003173BF" w:rsidRPr="00E464A9">
        <w:rPr>
          <w:rFonts w:ascii="Arial" w:hAnsi="Arial" w:cs="Arial"/>
          <w:lang w:val="en-US"/>
        </w:rPr>
        <w:t xml:space="preserve">             </w:t>
      </w:r>
      <w:r w:rsidR="005F6DF9">
        <w:rPr>
          <w:rFonts w:ascii="Arial" w:hAnsi="Arial" w:cs="Arial"/>
          <w:lang w:val="en-US"/>
        </w:rPr>
        <w:t xml:space="preserve">        </w:t>
      </w:r>
    </w:p>
    <w:p w14:paraId="77924773" w14:textId="77777777" w:rsidR="00DA2732" w:rsidRDefault="00DA2732" w:rsidP="00AA2A75">
      <w:pPr>
        <w:spacing w:after="0" w:line="240" w:lineRule="auto"/>
        <w:rPr>
          <w:rFonts w:ascii="Arial" w:hAnsi="Arial" w:cs="Arial"/>
          <w:lang w:val="en-US"/>
        </w:rPr>
      </w:pPr>
    </w:p>
    <w:p w14:paraId="41CBF898" w14:textId="77777777" w:rsidR="007948BA" w:rsidRPr="00E464A9" w:rsidRDefault="005F6DF9" w:rsidP="00AA2A7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3173BF" w:rsidRPr="00E464A9">
        <w:rPr>
          <w:rFonts w:ascii="Arial" w:hAnsi="Arial" w:cs="Arial"/>
          <w:lang w:val="en-US"/>
        </w:rPr>
        <w:t>ate</w:t>
      </w:r>
      <w:r>
        <w:rPr>
          <w:rFonts w:ascii="Arial" w:hAnsi="Arial" w:cs="Arial"/>
          <w:lang w:val="en-US"/>
        </w:rPr>
        <w:t>:</w:t>
      </w:r>
    </w:p>
    <w:p w14:paraId="490CB5C3" w14:textId="77777777" w:rsidR="007948BA" w:rsidRDefault="007948BA" w:rsidP="00904F3C">
      <w:pPr>
        <w:rPr>
          <w:lang w:val="en-US"/>
        </w:rPr>
      </w:pPr>
    </w:p>
    <w:p w14:paraId="07A5CBD1" w14:textId="77777777" w:rsidR="00B83500" w:rsidRDefault="00B83500" w:rsidP="00904F3C">
      <w:pPr>
        <w:rPr>
          <w:lang w:val="en-US"/>
        </w:rPr>
      </w:pPr>
    </w:p>
    <w:p w14:paraId="7E88B975" w14:textId="77777777" w:rsidR="00B83500" w:rsidRDefault="00B83500" w:rsidP="00904F3C">
      <w:pPr>
        <w:rPr>
          <w:lang w:val="en-US"/>
        </w:rPr>
      </w:pPr>
    </w:p>
    <w:sectPr w:rsidR="00B83500" w:rsidSect="005F6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4418" w14:textId="77777777" w:rsidR="00C31BB6" w:rsidRDefault="00C31BB6" w:rsidP="00E464A9">
      <w:pPr>
        <w:spacing w:after="0" w:line="240" w:lineRule="auto"/>
      </w:pPr>
      <w:r>
        <w:separator/>
      </w:r>
    </w:p>
  </w:endnote>
  <w:endnote w:type="continuationSeparator" w:id="0">
    <w:p w14:paraId="4199DDF9" w14:textId="77777777" w:rsidR="00C31BB6" w:rsidRDefault="00C31BB6" w:rsidP="00E4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C7F8" w14:textId="77777777" w:rsidR="00C31BB6" w:rsidRDefault="00C31BB6" w:rsidP="00E464A9">
      <w:pPr>
        <w:spacing w:after="0" w:line="240" w:lineRule="auto"/>
      </w:pPr>
      <w:r>
        <w:separator/>
      </w:r>
    </w:p>
  </w:footnote>
  <w:footnote w:type="continuationSeparator" w:id="0">
    <w:p w14:paraId="7BA8CC01" w14:textId="77777777" w:rsidR="00C31BB6" w:rsidRDefault="00C31BB6" w:rsidP="00E4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9CED" w14:textId="77777777" w:rsidR="002B7E09" w:rsidRPr="002B7E09" w:rsidRDefault="002B7E09">
    <w:pPr>
      <w:pStyle w:val="Header"/>
      <w:rPr>
        <w:i/>
      </w:rPr>
    </w:pPr>
    <w:r>
      <w:tab/>
    </w:r>
    <w:r>
      <w:tab/>
    </w:r>
    <w:r w:rsidRPr="002B7E09">
      <w:rPr>
        <w:i/>
      </w:rPr>
      <w:t>Feb 1, 2019 Form</w:t>
    </w:r>
  </w:p>
  <w:p w14:paraId="406F1E18" w14:textId="77777777" w:rsidR="002B7E09" w:rsidRDefault="002B7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015B5"/>
    <w:multiLevelType w:val="hybridMultilevel"/>
    <w:tmpl w:val="16E844B2"/>
    <w:lvl w:ilvl="0" w:tplc="8138E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E9"/>
    <w:rsid w:val="00014755"/>
    <w:rsid w:val="001B6A4C"/>
    <w:rsid w:val="001F3BC8"/>
    <w:rsid w:val="001F58D4"/>
    <w:rsid w:val="002A4708"/>
    <w:rsid w:val="002B7E09"/>
    <w:rsid w:val="002E54EE"/>
    <w:rsid w:val="003173BF"/>
    <w:rsid w:val="003D2E24"/>
    <w:rsid w:val="00443D96"/>
    <w:rsid w:val="00460ED7"/>
    <w:rsid w:val="004E6831"/>
    <w:rsid w:val="005701E9"/>
    <w:rsid w:val="005B4796"/>
    <w:rsid w:val="005F4A74"/>
    <w:rsid w:val="005F6DF9"/>
    <w:rsid w:val="0062158B"/>
    <w:rsid w:val="00724197"/>
    <w:rsid w:val="007515CA"/>
    <w:rsid w:val="007948BA"/>
    <w:rsid w:val="007F0DC4"/>
    <w:rsid w:val="00847B6C"/>
    <w:rsid w:val="0087536F"/>
    <w:rsid w:val="008A2CEF"/>
    <w:rsid w:val="00904F3C"/>
    <w:rsid w:val="00A02D9C"/>
    <w:rsid w:val="00A06877"/>
    <w:rsid w:val="00AA2A75"/>
    <w:rsid w:val="00B566F9"/>
    <w:rsid w:val="00B83500"/>
    <w:rsid w:val="00BD4E75"/>
    <w:rsid w:val="00C05D30"/>
    <w:rsid w:val="00C31BB6"/>
    <w:rsid w:val="00C35E77"/>
    <w:rsid w:val="00D17B9F"/>
    <w:rsid w:val="00D75A0D"/>
    <w:rsid w:val="00DA2732"/>
    <w:rsid w:val="00DD5103"/>
    <w:rsid w:val="00E464A9"/>
    <w:rsid w:val="00E754D6"/>
    <w:rsid w:val="00EA0F43"/>
    <w:rsid w:val="00EC5A66"/>
    <w:rsid w:val="00FB5F9E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FD60E7"/>
  <w15:chartTrackingRefBased/>
  <w15:docId w15:val="{BD54C23A-F12F-4C89-8DCA-4E592071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A9"/>
  </w:style>
  <w:style w:type="paragraph" w:styleId="Footer">
    <w:name w:val="footer"/>
    <w:basedOn w:val="Normal"/>
    <w:link w:val="FooterChar"/>
    <w:uiPriority w:val="99"/>
    <w:unhideWhenUsed/>
    <w:rsid w:val="00E4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A9"/>
  </w:style>
  <w:style w:type="paragraph" w:styleId="BalloonText">
    <w:name w:val="Balloon Text"/>
    <w:basedOn w:val="Normal"/>
    <w:link w:val="BalloonTextChar"/>
    <w:uiPriority w:val="99"/>
    <w:semiHidden/>
    <w:unhideWhenUsed/>
    <w:rsid w:val="0001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Blichfeldt</dc:creator>
  <cp:keywords/>
  <dc:description/>
  <cp:lastModifiedBy>Linda Thornton</cp:lastModifiedBy>
  <cp:revision>2</cp:revision>
  <dcterms:created xsi:type="dcterms:W3CDTF">2019-02-03T18:25:00Z</dcterms:created>
  <dcterms:modified xsi:type="dcterms:W3CDTF">2019-02-03T18:25:00Z</dcterms:modified>
</cp:coreProperties>
</file>